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3E" w:rsidRPr="00191456" w:rsidRDefault="0016694B" w:rsidP="003B341A">
      <w:pPr>
        <w:ind w:right="23"/>
        <w:rPr>
          <w:rFonts w:ascii="Calibri" w:hAnsi="Calibri"/>
          <w:sz w:val="22"/>
          <w:szCs w:val="22"/>
          <w:u w:val="single"/>
        </w:rPr>
      </w:pPr>
      <w:r w:rsidRPr="0055194C">
        <w:rPr>
          <w:noProof/>
          <w:sz w:val="22"/>
          <w:szCs w:val="22"/>
          <w:u w:val="single"/>
        </w:rPr>
        <w:drawing>
          <wp:inline distT="0" distB="0" distL="0" distR="0">
            <wp:extent cx="1438275" cy="704850"/>
            <wp:effectExtent l="0" t="0" r="0" b="0"/>
            <wp:docPr id="1" name="Bild 1" descr="MCE-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E-kle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inline>
        </w:drawing>
      </w:r>
      <w:r w:rsidR="0055194C">
        <w:rPr>
          <w:sz w:val="22"/>
          <w:szCs w:val="22"/>
          <w:u w:val="single"/>
        </w:rPr>
        <w:t xml:space="preserve">      </w:t>
      </w:r>
      <w:r w:rsidR="0055194C" w:rsidRPr="00191456">
        <w:rPr>
          <w:rFonts w:ascii="Calibri" w:hAnsi="Calibri"/>
          <w:sz w:val="36"/>
          <w:szCs w:val="36"/>
          <w:u w:val="single"/>
        </w:rPr>
        <w:t>Pressemitte</w:t>
      </w:r>
      <w:r w:rsidR="004470D3" w:rsidRPr="00191456">
        <w:rPr>
          <w:rFonts w:ascii="Calibri" w:hAnsi="Calibri"/>
          <w:sz w:val="36"/>
          <w:szCs w:val="36"/>
          <w:u w:val="single"/>
        </w:rPr>
        <w:t>i</w:t>
      </w:r>
      <w:r w:rsidR="0055194C" w:rsidRPr="00191456">
        <w:rPr>
          <w:rFonts w:ascii="Calibri" w:hAnsi="Calibri"/>
          <w:sz w:val="36"/>
          <w:szCs w:val="36"/>
          <w:u w:val="single"/>
        </w:rPr>
        <w:t>lung</w:t>
      </w:r>
      <w:r w:rsidR="00DB5770" w:rsidRPr="00191456">
        <w:rPr>
          <w:rFonts w:ascii="Calibri" w:hAnsi="Calibri"/>
          <w:sz w:val="36"/>
          <w:szCs w:val="36"/>
          <w:u w:val="single"/>
        </w:rPr>
        <w:t>/Rezension</w:t>
      </w:r>
      <w:r w:rsidR="00DB5770" w:rsidRPr="00191456">
        <w:rPr>
          <w:rFonts w:ascii="Calibri" w:hAnsi="Calibri"/>
          <w:sz w:val="40"/>
          <w:szCs w:val="40"/>
          <w:u w:val="single"/>
        </w:rPr>
        <w:t xml:space="preserve"> </w:t>
      </w:r>
      <w:r w:rsidR="00F761EF" w:rsidRPr="00191456">
        <w:rPr>
          <w:rFonts w:ascii="Calibri" w:hAnsi="Calibri"/>
          <w:sz w:val="40"/>
          <w:szCs w:val="40"/>
          <w:u w:val="single"/>
        </w:rPr>
        <w:t xml:space="preserve"> </w:t>
      </w:r>
      <w:r w:rsidR="009E3241" w:rsidRPr="00191456">
        <w:rPr>
          <w:rFonts w:ascii="Calibri" w:hAnsi="Calibri"/>
          <w:sz w:val="40"/>
          <w:szCs w:val="40"/>
          <w:u w:val="single"/>
        </w:rPr>
        <w:t xml:space="preserve">      </w:t>
      </w:r>
      <w:r w:rsidR="00297FFA" w:rsidRPr="00191456">
        <w:rPr>
          <w:rFonts w:ascii="Calibri" w:hAnsi="Calibri"/>
          <w:sz w:val="40"/>
          <w:szCs w:val="40"/>
          <w:u w:val="single"/>
        </w:rPr>
        <w:t xml:space="preserve">    </w:t>
      </w:r>
      <w:r w:rsidR="000663FB">
        <w:rPr>
          <w:rFonts w:ascii="Calibri" w:hAnsi="Calibri"/>
          <w:sz w:val="22"/>
          <w:szCs w:val="22"/>
          <w:u w:val="single"/>
        </w:rPr>
        <w:t>Juni 2018</w:t>
      </w:r>
      <w:bookmarkStart w:id="0" w:name="_GoBack"/>
      <w:bookmarkEnd w:id="0"/>
    </w:p>
    <w:p w:rsidR="00252B74" w:rsidRDefault="00252B74" w:rsidP="00E51956">
      <w:pPr>
        <w:rPr>
          <w:b/>
          <w:sz w:val="44"/>
          <w:szCs w:val="44"/>
        </w:rPr>
      </w:pPr>
    </w:p>
    <w:p w:rsidR="001C0E11" w:rsidRPr="003D7E03" w:rsidRDefault="001C0E11" w:rsidP="001C0E11">
      <w:pPr>
        <w:autoSpaceDE w:val="0"/>
        <w:autoSpaceDN w:val="0"/>
        <w:adjustRightInd w:val="0"/>
        <w:rPr>
          <w:rFonts w:ascii="Calibri Light" w:hAnsi="Calibri Light"/>
          <w:b/>
          <w:color w:val="2E74B5"/>
          <w:sz w:val="72"/>
          <w:szCs w:val="72"/>
        </w:rPr>
      </w:pPr>
      <w:r w:rsidRPr="003D7E03">
        <w:rPr>
          <w:rFonts w:ascii="Calibri Light" w:hAnsi="Calibri Light"/>
          <w:b/>
          <w:noProof/>
          <w:color w:val="2E74B5"/>
          <w:sz w:val="72"/>
          <w:szCs w:val="72"/>
        </w:rPr>
        <w:t xml:space="preserve">Tatort Unterelbe </w:t>
      </w:r>
    </w:p>
    <w:p w:rsidR="001C0E11" w:rsidRPr="001C0E11" w:rsidRDefault="001C0E11" w:rsidP="001C0E11">
      <w:pPr>
        <w:jc w:val="both"/>
        <w:rPr>
          <w:rFonts w:ascii="Calibri Light" w:hAnsi="Calibri Light"/>
          <w:b/>
          <w:color w:val="2E74B5"/>
          <w:sz w:val="28"/>
          <w:szCs w:val="28"/>
        </w:rPr>
      </w:pPr>
      <w:r w:rsidRPr="001C0E11">
        <w:rPr>
          <w:rFonts w:ascii="Calibri Light" w:hAnsi="Calibri Light"/>
          <w:b/>
          <w:color w:val="2E74B5"/>
          <w:sz w:val="28"/>
          <w:szCs w:val="28"/>
        </w:rPr>
        <w:t xml:space="preserve">Kriminal-Geschichten zwischen Buxtehude und Cuxhaven </w:t>
      </w:r>
      <w:r>
        <w:rPr>
          <w:rFonts w:ascii="Calibri Light" w:hAnsi="Calibri Light"/>
          <w:b/>
          <w:color w:val="2E74B5"/>
          <w:sz w:val="28"/>
          <w:szCs w:val="28"/>
        </w:rPr>
        <w:t>v</w:t>
      </w:r>
      <w:r w:rsidR="009670F0">
        <w:rPr>
          <w:rFonts w:ascii="Calibri Light" w:hAnsi="Calibri Light"/>
          <w:b/>
          <w:color w:val="2E74B5"/>
          <w:sz w:val="28"/>
          <w:szCs w:val="28"/>
        </w:rPr>
        <w:t>on Stader</w:t>
      </w:r>
      <w:r w:rsidRPr="001C0E11">
        <w:rPr>
          <w:rFonts w:ascii="Calibri Light" w:hAnsi="Calibri Light"/>
          <w:b/>
          <w:color w:val="2E74B5"/>
          <w:sz w:val="28"/>
          <w:szCs w:val="28"/>
        </w:rPr>
        <w:t xml:space="preserve"> </w:t>
      </w:r>
      <w:r w:rsidR="009670F0">
        <w:rPr>
          <w:rFonts w:ascii="Calibri Light" w:hAnsi="Calibri Light"/>
          <w:b/>
          <w:color w:val="2E74B5"/>
          <w:sz w:val="28"/>
          <w:szCs w:val="28"/>
        </w:rPr>
        <w:t>Autorin</w:t>
      </w:r>
    </w:p>
    <w:p w:rsidR="001C0E11" w:rsidRDefault="001C0E11" w:rsidP="005D4626">
      <w:pPr>
        <w:jc w:val="both"/>
        <w:rPr>
          <w:rFonts w:ascii="Calibri" w:hAnsi="Calibri"/>
          <w:b/>
        </w:rPr>
      </w:pPr>
    </w:p>
    <w:p w:rsidR="00ED3D6E" w:rsidRDefault="009670F0" w:rsidP="005D4626">
      <w:pPr>
        <w:jc w:val="both"/>
        <w:rPr>
          <w:rFonts w:asciiTheme="majorHAnsi" w:hAnsiTheme="majorHAnsi"/>
          <w:b/>
          <w:sz w:val="22"/>
          <w:szCs w:val="22"/>
        </w:rPr>
      </w:pPr>
      <w:r>
        <w:rPr>
          <w:rFonts w:asciiTheme="majorHAnsi" w:hAnsiTheme="majorHAnsi"/>
          <w:b/>
          <w:sz w:val="22"/>
          <w:szCs w:val="22"/>
        </w:rPr>
        <w:t xml:space="preserve">Die Abgründe der menschlichen Seele sind tief. Menschen sind zu allem fähig – auch zum Morden und Töten. </w:t>
      </w:r>
      <w:r w:rsidR="007E2080">
        <w:rPr>
          <w:rFonts w:asciiTheme="majorHAnsi" w:hAnsiTheme="majorHAnsi"/>
          <w:b/>
          <w:sz w:val="22"/>
          <w:szCs w:val="22"/>
        </w:rPr>
        <w:t>Die Gründe liegen oft im Emotionalen: verletzte Eitelkeit, Eifersucht, eine über Jahrzehnte angestaute Wut. All diesen Motive</w:t>
      </w:r>
      <w:r w:rsidR="00895ADF">
        <w:rPr>
          <w:rFonts w:asciiTheme="majorHAnsi" w:hAnsiTheme="majorHAnsi"/>
          <w:b/>
          <w:sz w:val="22"/>
          <w:szCs w:val="22"/>
        </w:rPr>
        <w:t>n</w:t>
      </w:r>
      <w:r w:rsidR="007E2080">
        <w:rPr>
          <w:rFonts w:asciiTheme="majorHAnsi" w:hAnsiTheme="majorHAnsi"/>
          <w:b/>
          <w:sz w:val="22"/>
          <w:szCs w:val="22"/>
        </w:rPr>
        <w:t xml:space="preserve"> zum Mord geht </w:t>
      </w:r>
      <w:proofErr w:type="gramStart"/>
      <w:r w:rsidR="007E2080">
        <w:rPr>
          <w:rFonts w:asciiTheme="majorHAnsi" w:hAnsiTheme="majorHAnsi"/>
          <w:b/>
          <w:sz w:val="22"/>
          <w:szCs w:val="22"/>
        </w:rPr>
        <w:t>die Stader</w:t>
      </w:r>
      <w:proofErr w:type="gramEnd"/>
      <w:r w:rsidR="007E2080">
        <w:rPr>
          <w:rFonts w:asciiTheme="majorHAnsi" w:hAnsiTheme="majorHAnsi"/>
          <w:b/>
          <w:sz w:val="22"/>
          <w:szCs w:val="22"/>
        </w:rPr>
        <w:t xml:space="preserve"> Autorin Monika Heil nach und erzählt zwölf verschiedene Kriminalgeschichten, die in Orten entlang der Unterelbe spielen. </w:t>
      </w:r>
    </w:p>
    <w:p w:rsidR="009670F0" w:rsidRPr="009670F0" w:rsidRDefault="009670F0" w:rsidP="005D4626">
      <w:pPr>
        <w:jc w:val="both"/>
        <w:rPr>
          <w:rFonts w:asciiTheme="majorHAnsi" w:hAnsiTheme="majorHAnsi"/>
          <w:sz w:val="22"/>
          <w:szCs w:val="22"/>
        </w:rPr>
      </w:pPr>
    </w:p>
    <w:p w:rsidR="001C0E11" w:rsidRPr="001C0E11" w:rsidRDefault="001C0E11" w:rsidP="001C0E11">
      <w:pPr>
        <w:jc w:val="both"/>
        <w:rPr>
          <w:rFonts w:asciiTheme="majorHAnsi" w:hAnsiTheme="majorHAnsi"/>
          <w:sz w:val="22"/>
          <w:szCs w:val="22"/>
        </w:rPr>
      </w:pPr>
      <w:r w:rsidRPr="001C0E11">
        <w:rPr>
          <w:rFonts w:asciiTheme="majorHAnsi" w:hAnsiTheme="majorHAnsi"/>
          <w:sz w:val="22"/>
          <w:szCs w:val="22"/>
        </w:rPr>
        <w:t>Ein Mann ertrinkt in einer Güllegrube. Seine  Schwiegereltern haben ein wenig nachgeholfen, weil sie sahen, dass ihre Tochter unglücklich war. Entdeckt wird dieser Mord nicht. Auch die gebeutelte Ehefrau, die ihren trinkenden Ehemann eines Tages in seinem Bett erschlägt, wird nicht von der Kripo dingfest gemacht. Da geht es dem Altländer Obstbauern anders, der am Ende durch die Beobachtung und Aussage eines kleinen Jungen überführt wird, sowohl seine Frau als auch seine jungen Geliebte erschlagen zu haben.</w:t>
      </w:r>
    </w:p>
    <w:p w:rsidR="001C0E11" w:rsidRPr="001C0E11" w:rsidRDefault="001C0E11" w:rsidP="001C0E11">
      <w:pPr>
        <w:jc w:val="both"/>
        <w:rPr>
          <w:rFonts w:asciiTheme="majorHAnsi" w:hAnsiTheme="majorHAnsi"/>
          <w:sz w:val="22"/>
          <w:szCs w:val="22"/>
        </w:rPr>
      </w:pPr>
    </w:p>
    <w:p w:rsidR="001C0E11" w:rsidRPr="001C0E11" w:rsidRDefault="001C0E11" w:rsidP="001C0E11">
      <w:pPr>
        <w:jc w:val="both"/>
        <w:rPr>
          <w:rFonts w:asciiTheme="majorHAnsi" w:hAnsiTheme="majorHAnsi"/>
          <w:sz w:val="22"/>
          <w:szCs w:val="22"/>
        </w:rPr>
      </w:pPr>
      <w:r w:rsidRPr="001C0E11">
        <w:rPr>
          <w:rFonts w:asciiTheme="majorHAnsi" w:hAnsiTheme="majorHAnsi"/>
          <w:sz w:val="22"/>
          <w:szCs w:val="22"/>
        </w:rPr>
        <w:t>Die zwölf kurzen Kriminalerzählungen der Stader Autorin Monika Heil, die alle an der Unterelbe spielen, drehen sich meist um Beziehungsdramen, Eifersucht und Verletzungen, die zu Mord- und Rachegedanken führen. Dabei wird in der Regel in aller Stille gemordet – ohne spektakuläre Aktionen oder Schießereien.</w:t>
      </w:r>
    </w:p>
    <w:p w:rsidR="001C0E11" w:rsidRPr="001C0E11" w:rsidRDefault="001C0E11" w:rsidP="001C0E11">
      <w:pPr>
        <w:jc w:val="both"/>
        <w:rPr>
          <w:rFonts w:asciiTheme="majorHAnsi" w:hAnsiTheme="majorHAnsi"/>
          <w:sz w:val="22"/>
          <w:szCs w:val="22"/>
        </w:rPr>
      </w:pPr>
    </w:p>
    <w:p w:rsidR="001C0E11" w:rsidRPr="001C0E11" w:rsidRDefault="001C0E11" w:rsidP="001C0E11">
      <w:pPr>
        <w:jc w:val="both"/>
        <w:rPr>
          <w:rFonts w:asciiTheme="majorHAnsi" w:hAnsiTheme="majorHAnsi"/>
          <w:sz w:val="22"/>
          <w:szCs w:val="22"/>
        </w:rPr>
      </w:pPr>
      <w:r w:rsidRPr="001C0E11">
        <w:rPr>
          <w:rFonts w:asciiTheme="majorHAnsi" w:hAnsiTheme="majorHAnsi"/>
          <w:sz w:val="22"/>
          <w:szCs w:val="22"/>
        </w:rPr>
        <w:t xml:space="preserve">Auch das Lebensumfeld der Protagonisten der Geschichten ist wie aus dem Leben gegriffen. Sie leben einen Alltag, in dem sich viele Leserinnen und Leser wiederfinden. Das Besondere an diesen Kriminalgeschichten, die an Tatorten zwischen Buxtehude, Bremervörde, Stade und Cuxhaven spielen, ist ihr lokaler Bezug. </w:t>
      </w:r>
    </w:p>
    <w:p w:rsidR="001C0E11" w:rsidRPr="001C0E11" w:rsidRDefault="001C0E11" w:rsidP="001C0E11">
      <w:pPr>
        <w:jc w:val="both"/>
        <w:rPr>
          <w:rFonts w:asciiTheme="majorHAnsi" w:hAnsiTheme="majorHAnsi"/>
          <w:sz w:val="22"/>
          <w:szCs w:val="22"/>
        </w:rPr>
      </w:pPr>
    </w:p>
    <w:p w:rsidR="001C0E11" w:rsidRPr="001C0E11" w:rsidRDefault="001C0E11" w:rsidP="001C0E11">
      <w:pPr>
        <w:jc w:val="both"/>
        <w:rPr>
          <w:rFonts w:asciiTheme="majorHAnsi" w:hAnsiTheme="majorHAnsi"/>
          <w:sz w:val="22"/>
          <w:szCs w:val="22"/>
        </w:rPr>
      </w:pPr>
      <w:r w:rsidRPr="001C0E11">
        <w:rPr>
          <w:rFonts w:asciiTheme="majorHAnsi" w:hAnsiTheme="majorHAnsi"/>
          <w:b/>
          <w:sz w:val="22"/>
          <w:szCs w:val="22"/>
        </w:rPr>
        <w:t>Die Autorin</w:t>
      </w:r>
    </w:p>
    <w:p w:rsidR="001C0E11" w:rsidRPr="001C0E11" w:rsidRDefault="001C0E11" w:rsidP="001C0E11">
      <w:pPr>
        <w:jc w:val="both"/>
        <w:rPr>
          <w:rFonts w:asciiTheme="majorHAnsi" w:hAnsiTheme="majorHAnsi"/>
          <w:sz w:val="22"/>
          <w:szCs w:val="22"/>
        </w:rPr>
      </w:pPr>
      <w:r w:rsidRPr="001C0E11">
        <w:rPr>
          <w:rFonts w:asciiTheme="majorHAnsi" w:hAnsiTheme="majorHAnsi"/>
          <w:sz w:val="22"/>
          <w:szCs w:val="22"/>
        </w:rPr>
        <w:t xml:space="preserve">Monika Heil, Jahrgang 1945, lebt seit 2004 mit ihrem Ehemann in Stade. Bis dahin hatte sie ihren Lebensmittelpunkt in der Nähe von Frankfurt. Dort arbeitete sie viele Jahre in der Rechtsabteilung einer Versicherung. Zeitgleich engagierte sie sich ehrenamtlich im sozialen, kommunalpolitischen sowie kulturellen Bereich. Vor den Kurzkrimis veröffentlichte sie den Stade-Krimi „Eleonore ordnet ihr Leben“ im MCE Verlag. </w:t>
      </w:r>
    </w:p>
    <w:p w:rsidR="001C0E11" w:rsidRPr="00E46238" w:rsidRDefault="001C0E11" w:rsidP="001C0E11">
      <w:pPr>
        <w:jc w:val="both"/>
        <w:rPr>
          <w:rFonts w:ascii="Calibri Light" w:hAnsi="Calibri Light"/>
          <w:sz w:val="22"/>
        </w:rPr>
      </w:pPr>
    </w:p>
    <w:p w:rsidR="001C0E11" w:rsidRPr="00E46238" w:rsidRDefault="001C0E11" w:rsidP="001C0E11">
      <w:pPr>
        <w:jc w:val="both"/>
        <w:rPr>
          <w:rFonts w:ascii="Calibri Light" w:hAnsi="Calibri Light"/>
          <w:sz w:val="22"/>
        </w:rPr>
      </w:pPr>
    </w:p>
    <w:p w:rsidR="001C0E11" w:rsidRPr="002E2C7F" w:rsidRDefault="001C0E11" w:rsidP="001C0E11">
      <w:pPr>
        <w:rPr>
          <w:rFonts w:ascii="Calibri Light" w:hAnsi="Calibri Light"/>
          <w:i/>
          <w:sz w:val="22"/>
        </w:rPr>
      </w:pPr>
      <w:r w:rsidRPr="009A01F9">
        <w:rPr>
          <w:rFonts w:ascii="Calibri Light" w:hAnsi="Calibri Light"/>
          <w:b/>
          <w:i/>
          <w:sz w:val="22"/>
          <w:u w:val="single"/>
        </w:rPr>
        <w:t xml:space="preserve">Titelinformation: </w:t>
      </w:r>
      <w:r>
        <w:rPr>
          <w:rFonts w:ascii="Calibri Light" w:hAnsi="Calibri Light"/>
          <w:i/>
          <w:sz w:val="22"/>
        </w:rPr>
        <w:t xml:space="preserve">Tatort Unterelbe, Kriminalgeschichten zwischen Buxtehude und Cuxhaven, </w:t>
      </w:r>
      <w:r w:rsidRPr="009A01F9">
        <w:rPr>
          <w:rFonts w:ascii="Calibri Light" w:hAnsi="Calibri Light"/>
          <w:sz w:val="22"/>
        </w:rPr>
        <w:t xml:space="preserve"> </w:t>
      </w:r>
      <w:r w:rsidRPr="009A01F9">
        <w:rPr>
          <w:rFonts w:ascii="Calibri Light" w:hAnsi="Calibri Light"/>
          <w:i/>
          <w:sz w:val="22"/>
        </w:rPr>
        <w:t xml:space="preserve">Paperback, </w:t>
      </w:r>
      <w:r>
        <w:rPr>
          <w:rFonts w:ascii="Calibri Light" w:hAnsi="Calibri Light"/>
          <w:i/>
          <w:sz w:val="22"/>
        </w:rPr>
        <w:t>234 Seiten, ISBN: 978-3-938097-49-6</w:t>
      </w:r>
      <w:r w:rsidRPr="009A01F9">
        <w:rPr>
          <w:rFonts w:ascii="Calibri Light" w:hAnsi="Calibri Light"/>
          <w:i/>
          <w:sz w:val="22"/>
        </w:rPr>
        <w:t xml:space="preserve">, </w:t>
      </w:r>
      <w:r>
        <w:rPr>
          <w:rFonts w:ascii="Calibri Light" w:hAnsi="Calibri Light"/>
          <w:i/>
          <w:sz w:val="22"/>
        </w:rPr>
        <w:t xml:space="preserve">MCE Verlag Drochtersen, Preis: 11,90 € </w:t>
      </w:r>
    </w:p>
    <w:p w:rsidR="00D301AD" w:rsidRPr="00CA0E47" w:rsidRDefault="00D301AD" w:rsidP="005D4626">
      <w:pPr>
        <w:jc w:val="both"/>
        <w:rPr>
          <w:rFonts w:ascii="Calibri" w:hAnsi="Calibri"/>
        </w:rPr>
      </w:pPr>
    </w:p>
    <w:p w:rsidR="005D4626" w:rsidRPr="00CA0E47" w:rsidRDefault="005D4626" w:rsidP="005D4626">
      <w:pPr>
        <w:jc w:val="both"/>
        <w:rPr>
          <w:rFonts w:ascii="Calibri" w:hAnsi="Calibri"/>
        </w:rPr>
      </w:pPr>
    </w:p>
    <w:p w:rsidR="00CA0E47" w:rsidRPr="00191456" w:rsidRDefault="00CA0E47" w:rsidP="002C2D9B">
      <w:pPr>
        <w:rPr>
          <w:rFonts w:ascii="Calibri Light" w:hAnsi="Calibri Light"/>
          <w:i/>
        </w:rPr>
      </w:pPr>
    </w:p>
    <w:p w:rsidR="00CA0E47" w:rsidRPr="00191456" w:rsidRDefault="00856865" w:rsidP="00856865">
      <w:pPr>
        <w:rPr>
          <w:rFonts w:ascii="Calibri Light" w:hAnsi="Calibri Light"/>
          <w:b/>
        </w:rPr>
      </w:pPr>
      <w:r w:rsidRPr="00191456">
        <w:rPr>
          <w:rFonts w:ascii="Calibri Light" w:hAnsi="Calibri Light"/>
          <w:b/>
        </w:rPr>
        <w:t>Titel- und Autorenbilder</w:t>
      </w:r>
      <w:r w:rsidR="00BC297F" w:rsidRPr="00191456">
        <w:rPr>
          <w:rFonts w:ascii="Calibri Light" w:hAnsi="Calibri Light"/>
          <w:b/>
        </w:rPr>
        <w:t xml:space="preserve">: </w:t>
      </w:r>
      <w:r w:rsidR="001679E5" w:rsidRPr="00191456">
        <w:rPr>
          <w:rFonts w:ascii="Calibri Light" w:hAnsi="Calibri Light"/>
          <w:b/>
        </w:rPr>
        <w:t>MCE-Verlag, Tel. 04143/435, S</w:t>
      </w:r>
      <w:r w:rsidR="00BC297F" w:rsidRPr="00191456">
        <w:rPr>
          <w:rFonts w:ascii="Calibri Light" w:hAnsi="Calibri Light"/>
          <w:b/>
        </w:rPr>
        <w:t>ietwender Str. 73, 21706 Drochtersen</w:t>
      </w:r>
      <w:r w:rsidR="00CA0E47" w:rsidRPr="00191456">
        <w:rPr>
          <w:rFonts w:ascii="Calibri Light" w:hAnsi="Calibri Light"/>
          <w:b/>
        </w:rPr>
        <w:t xml:space="preserve">, </w:t>
      </w:r>
    </w:p>
    <w:p w:rsidR="00856865" w:rsidRPr="00191456" w:rsidRDefault="00CA0E47" w:rsidP="00856865">
      <w:pPr>
        <w:rPr>
          <w:rFonts w:ascii="Calibri Light" w:hAnsi="Calibri Light"/>
          <w:lang w:val="en-US"/>
        </w:rPr>
      </w:pPr>
      <w:r w:rsidRPr="00191456">
        <w:rPr>
          <w:rFonts w:ascii="Calibri Light" w:hAnsi="Calibri Light"/>
          <w:b/>
          <w:lang w:val="en-US"/>
        </w:rPr>
        <w:t xml:space="preserve">Mobil: 0162/34 820 34   /    </w:t>
      </w:r>
      <w:r w:rsidR="008542D7" w:rsidRPr="00191456">
        <w:rPr>
          <w:rFonts w:ascii="Calibri Light" w:hAnsi="Calibri Light"/>
          <w:b/>
          <w:lang w:val="en-US"/>
        </w:rPr>
        <w:t xml:space="preserve">Downloads: </w:t>
      </w:r>
      <w:r w:rsidR="009A27F3" w:rsidRPr="00191456">
        <w:rPr>
          <w:rFonts w:ascii="Calibri Light" w:hAnsi="Calibri Light"/>
          <w:b/>
          <w:lang w:val="en-US"/>
        </w:rPr>
        <w:t>www.</w:t>
      </w:r>
      <w:r w:rsidR="00651D12" w:rsidRPr="00191456">
        <w:rPr>
          <w:rFonts w:ascii="Calibri Light" w:hAnsi="Calibri Light"/>
          <w:b/>
          <w:lang w:val="en-US"/>
        </w:rPr>
        <w:t>mce-verlag</w:t>
      </w:r>
      <w:r w:rsidR="00856865" w:rsidRPr="00191456">
        <w:rPr>
          <w:rFonts w:ascii="Calibri Light" w:hAnsi="Calibri Light"/>
          <w:b/>
          <w:lang w:val="en-US"/>
        </w:rPr>
        <w:t>.de</w:t>
      </w:r>
      <w:r w:rsidR="00856865" w:rsidRPr="00191456">
        <w:rPr>
          <w:rFonts w:ascii="Calibri Light" w:hAnsi="Calibri Light"/>
          <w:lang w:val="en-US"/>
        </w:rPr>
        <w:t xml:space="preserve"> </w:t>
      </w:r>
    </w:p>
    <w:p w:rsidR="00C73F84" w:rsidRPr="00191456" w:rsidRDefault="00C73F84" w:rsidP="00856865">
      <w:pPr>
        <w:rPr>
          <w:rFonts w:ascii="Calibri Light" w:hAnsi="Calibri Light"/>
          <w:lang w:val="en-US"/>
        </w:rPr>
      </w:pPr>
    </w:p>
    <w:p w:rsidR="001E1E77" w:rsidRPr="00191456" w:rsidRDefault="00A40602" w:rsidP="00181B91">
      <w:pPr>
        <w:rPr>
          <w:rFonts w:ascii="Calibri Light" w:hAnsi="Calibri Light"/>
          <w:b/>
          <w:u w:val="single"/>
        </w:rPr>
      </w:pPr>
      <w:r w:rsidRPr="00191456">
        <w:rPr>
          <w:rFonts w:ascii="Calibri Light" w:hAnsi="Calibri Light"/>
          <w:b/>
        </w:rPr>
        <w:t>E</w:t>
      </w:r>
      <w:r w:rsidR="001E1E77" w:rsidRPr="00191456">
        <w:rPr>
          <w:rFonts w:ascii="Calibri Light" w:hAnsi="Calibri Light"/>
          <w:b/>
        </w:rPr>
        <w:t>ine Bitte zum Schluss: Senden Sie uns ein Belegexemplar Ihrer Rezension zu!</w:t>
      </w:r>
    </w:p>
    <w:sectPr w:rsidR="001E1E77" w:rsidRPr="00191456" w:rsidSect="008D2243">
      <w:pgSz w:w="11906" w:h="16838"/>
      <w:pgMar w:top="1417" w:right="182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383A"/>
    <w:multiLevelType w:val="hybridMultilevel"/>
    <w:tmpl w:val="43C64D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2C32D03"/>
    <w:multiLevelType w:val="hybridMultilevel"/>
    <w:tmpl w:val="06B48C4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04"/>
    <w:rsid w:val="00000CDC"/>
    <w:rsid w:val="00000FB4"/>
    <w:rsid w:val="00001436"/>
    <w:rsid w:val="00005FBC"/>
    <w:rsid w:val="00012249"/>
    <w:rsid w:val="00014255"/>
    <w:rsid w:val="000143D7"/>
    <w:rsid w:val="000200CF"/>
    <w:rsid w:val="00020110"/>
    <w:rsid w:val="00020969"/>
    <w:rsid w:val="00023E04"/>
    <w:rsid w:val="000240E1"/>
    <w:rsid w:val="00024A46"/>
    <w:rsid w:val="00033483"/>
    <w:rsid w:val="0004472C"/>
    <w:rsid w:val="0005180C"/>
    <w:rsid w:val="00051B98"/>
    <w:rsid w:val="00052D42"/>
    <w:rsid w:val="0006165F"/>
    <w:rsid w:val="000652FF"/>
    <w:rsid w:val="00065BCD"/>
    <w:rsid w:val="000663FB"/>
    <w:rsid w:val="0007100F"/>
    <w:rsid w:val="00072B7D"/>
    <w:rsid w:val="00082DA1"/>
    <w:rsid w:val="00093D72"/>
    <w:rsid w:val="000941DF"/>
    <w:rsid w:val="00094D98"/>
    <w:rsid w:val="0009619E"/>
    <w:rsid w:val="00097349"/>
    <w:rsid w:val="00097559"/>
    <w:rsid w:val="000A15C6"/>
    <w:rsid w:val="000A22D9"/>
    <w:rsid w:val="000A31A5"/>
    <w:rsid w:val="000B2A68"/>
    <w:rsid w:val="000B2DC9"/>
    <w:rsid w:val="000B2F44"/>
    <w:rsid w:val="000B4944"/>
    <w:rsid w:val="000C18A4"/>
    <w:rsid w:val="000C245C"/>
    <w:rsid w:val="000C50D1"/>
    <w:rsid w:val="000D07FC"/>
    <w:rsid w:val="000D73A9"/>
    <w:rsid w:val="000E3E3B"/>
    <w:rsid w:val="000F0074"/>
    <w:rsid w:val="000F1422"/>
    <w:rsid w:val="000F6778"/>
    <w:rsid w:val="00100CFF"/>
    <w:rsid w:val="00102F62"/>
    <w:rsid w:val="00112836"/>
    <w:rsid w:val="00117CCF"/>
    <w:rsid w:val="00121D42"/>
    <w:rsid w:val="001267E9"/>
    <w:rsid w:val="0013041F"/>
    <w:rsid w:val="00132F63"/>
    <w:rsid w:val="00136478"/>
    <w:rsid w:val="001416FF"/>
    <w:rsid w:val="00141AC5"/>
    <w:rsid w:val="00142965"/>
    <w:rsid w:val="00143EAF"/>
    <w:rsid w:val="00153EC6"/>
    <w:rsid w:val="001554C8"/>
    <w:rsid w:val="001560AA"/>
    <w:rsid w:val="001609A0"/>
    <w:rsid w:val="0016366A"/>
    <w:rsid w:val="00163830"/>
    <w:rsid w:val="00164C97"/>
    <w:rsid w:val="00165B55"/>
    <w:rsid w:val="0016654B"/>
    <w:rsid w:val="0016694B"/>
    <w:rsid w:val="001679E5"/>
    <w:rsid w:val="00175AAF"/>
    <w:rsid w:val="0017643D"/>
    <w:rsid w:val="00181B91"/>
    <w:rsid w:val="00186D64"/>
    <w:rsid w:val="00191439"/>
    <w:rsid w:val="00191456"/>
    <w:rsid w:val="001973B3"/>
    <w:rsid w:val="001B3CCE"/>
    <w:rsid w:val="001B48CA"/>
    <w:rsid w:val="001B4BEB"/>
    <w:rsid w:val="001B62FB"/>
    <w:rsid w:val="001B6F24"/>
    <w:rsid w:val="001C0E11"/>
    <w:rsid w:val="001C0ED3"/>
    <w:rsid w:val="001C6614"/>
    <w:rsid w:val="001D6377"/>
    <w:rsid w:val="001D7866"/>
    <w:rsid w:val="001E1E77"/>
    <w:rsid w:val="001E245B"/>
    <w:rsid w:val="00203CAC"/>
    <w:rsid w:val="00205289"/>
    <w:rsid w:val="0021402A"/>
    <w:rsid w:val="00216AD0"/>
    <w:rsid w:val="00222E12"/>
    <w:rsid w:val="00223DC6"/>
    <w:rsid w:val="002328C7"/>
    <w:rsid w:val="00237A10"/>
    <w:rsid w:val="00240A4A"/>
    <w:rsid w:val="00240C6F"/>
    <w:rsid w:val="00243A5F"/>
    <w:rsid w:val="00246E94"/>
    <w:rsid w:val="00247C23"/>
    <w:rsid w:val="00252B74"/>
    <w:rsid w:val="002535DF"/>
    <w:rsid w:val="00253F78"/>
    <w:rsid w:val="002602A3"/>
    <w:rsid w:val="002624F9"/>
    <w:rsid w:val="0026333D"/>
    <w:rsid w:val="0026352A"/>
    <w:rsid w:val="00270399"/>
    <w:rsid w:val="0027426F"/>
    <w:rsid w:val="00275037"/>
    <w:rsid w:val="00281DDF"/>
    <w:rsid w:val="00284359"/>
    <w:rsid w:val="0028693E"/>
    <w:rsid w:val="0029129B"/>
    <w:rsid w:val="002927D4"/>
    <w:rsid w:val="00294E3D"/>
    <w:rsid w:val="00297FFA"/>
    <w:rsid w:val="002A0182"/>
    <w:rsid w:val="002A5F19"/>
    <w:rsid w:val="002B0A7D"/>
    <w:rsid w:val="002B1C2F"/>
    <w:rsid w:val="002B74CB"/>
    <w:rsid w:val="002C2D9B"/>
    <w:rsid w:val="002C4484"/>
    <w:rsid w:val="002C7B2A"/>
    <w:rsid w:val="002D0EC7"/>
    <w:rsid w:val="002D3544"/>
    <w:rsid w:val="002D3805"/>
    <w:rsid w:val="002E2E76"/>
    <w:rsid w:val="002E44F9"/>
    <w:rsid w:val="002E616A"/>
    <w:rsid w:val="002F3D8E"/>
    <w:rsid w:val="002F5FA0"/>
    <w:rsid w:val="002F6321"/>
    <w:rsid w:val="002F6FB6"/>
    <w:rsid w:val="0030467D"/>
    <w:rsid w:val="003069B3"/>
    <w:rsid w:val="00311717"/>
    <w:rsid w:val="003218F8"/>
    <w:rsid w:val="00321E34"/>
    <w:rsid w:val="003238F0"/>
    <w:rsid w:val="003266FA"/>
    <w:rsid w:val="00327B18"/>
    <w:rsid w:val="00327D86"/>
    <w:rsid w:val="003304E5"/>
    <w:rsid w:val="00334759"/>
    <w:rsid w:val="00346F16"/>
    <w:rsid w:val="00347E73"/>
    <w:rsid w:val="00350AE7"/>
    <w:rsid w:val="003513FA"/>
    <w:rsid w:val="00351BA6"/>
    <w:rsid w:val="00361C88"/>
    <w:rsid w:val="0036258C"/>
    <w:rsid w:val="00364550"/>
    <w:rsid w:val="003820BD"/>
    <w:rsid w:val="00382328"/>
    <w:rsid w:val="0038552C"/>
    <w:rsid w:val="00385DB6"/>
    <w:rsid w:val="00386FF0"/>
    <w:rsid w:val="003923FD"/>
    <w:rsid w:val="00393873"/>
    <w:rsid w:val="003960F5"/>
    <w:rsid w:val="0039756E"/>
    <w:rsid w:val="00397D4F"/>
    <w:rsid w:val="003A443B"/>
    <w:rsid w:val="003A693E"/>
    <w:rsid w:val="003B0F4E"/>
    <w:rsid w:val="003B2E8C"/>
    <w:rsid w:val="003B341A"/>
    <w:rsid w:val="003B5BC3"/>
    <w:rsid w:val="003C65F5"/>
    <w:rsid w:val="003D32C2"/>
    <w:rsid w:val="003E1705"/>
    <w:rsid w:val="003E1FA2"/>
    <w:rsid w:val="003E4373"/>
    <w:rsid w:val="003E4B96"/>
    <w:rsid w:val="003E52CC"/>
    <w:rsid w:val="003E532D"/>
    <w:rsid w:val="003E6820"/>
    <w:rsid w:val="003F40CF"/>
    <w:rsid w:val="003F4307"/>
    <w:rsid w:val="003F67AB"/>
    <w:rsid w:val="00402D73"/>
    <w:rsid w:val="004039F1"/>
    <w:rsid w:val="00404AB0"/>
    <w:rsid w:val="0040559E"/>
    <w:rsid w:val="004078A4"/>
    <w:rsid w:val="004161DD"/>
    <w:rsid w:val="00431E9F"/>
    <w:rsid w:val="00437E37"/>
    <w:rsid w:val="00444288"/>
    <w:rsid w:val="004442FB"/>
    <w:rsid w:val="004470D3"/>
    <w:rsid w:val="00451CCC"/>
    <w:rsid w:val="00452FCF"/>
    <w:rsid w:val="00454D12"/>
    <w:rsid w:val="00456E41"/>
    <w:rsid w:val="00457E0C"/>
    <w:rsid w:val="00461E5A"/>
    <w:rsid w:val="00462C83"/>
    <w:rsid w:val="0046746B"/>
    <w:rsid w:val="004708B7"/>
    <w:rsid w:val="00473438"/>
    <w:rsid w:val="0048223D"/>
    <w:rsid w:val="00483FC6"/>
    <w:rsid w:val="00491335"/>
    <w:rsid w:val="00493B71"/>
    <w:rsid w:val="00494D15"/>
    <w:rsid w:val="004A180D"/>
    <w:rsid w:val="004A6E10"/>
    <w:rsid w:val="004B0B53"/>
    <w:rsid w:val="004B36AE"/>
    <w:rsid w:val="004B4521"/>
    <w:rsid w:val="004B63B4"/>
    <w:rsid w:val="004B7824"/>
    <w:rsid w:val="004C229F"/>
    <w:rsid w:val="004C32E8"/>
    <w:rsid w:val="004C53DB"/>
    <w:rsid w:val="004D09A9"/>
    <w:rsid w:val="004E276C"/>
    <w:rsid w:val="004E4053"/>
    <w:rsid w:val="004E5276"/>
    <w:rsid w:val="004E5423"/>
    <w:rsid w:val="004E5E89"/>
    <w:rsid w:val="004F0EBF"/>
    <w:rsid w:val="004F1E8F"/>
    <w:rsid w:val="0050034F"/>
    <w:rsid w:val="00503E39"/>
    <w:rsid w:val="0050454E"/>
    <w:rsid w:val="00506A24"/>
    <w:rsid w:val="00510A5B"/>
    <w:rsid w:val="00513198"/>
    <w:rsid w:val="00515344"/>
    <w:rsid w:val="00516F63"/>
    <w:rsid w:val="00530E49"/>
    <w:rsid w:val="00532950"/>
    <w:rsid w:val="00535AF2"/>
    <w:rsid w:val="0054414F"/>
    <w:rsid w:val="005454F1"/>
    <w:rsid w:val="00550B4E"/>
    <w:rsid w:val="0055103B"/>
    <w:rsid w:val="0055194C"/>
    <w:rsid w:val="00551F54"/>
    <w:rsid w:val="005575D8"/>
    <w:rsid w:val="005641BA"/>
    <w:rsid w:val="005649E4"/>
    <w:rsid w:val="00566B41"/>
    <w:rsid w:val="00580D97"/>
    <w:rsid w:val="005820A1"/>
    <w:rsid w:val="00584AC3"/>
    <w:rsid w:val="00593034"/>
    <w:rsid w:val="0059409D"/>
    <w:rsid w:val="00596AF7"/>
    <w:rsid w:val="005B0345"/>
    <w:rsid w:val="005B1795"/>
    <w:rsid w:val="005B73DE"/>
    <w:rsid w:val="005C0979"/>
    <w:rsid w:val="005C3858"/>
    <w:rsid w:val="005C653C"/>
    <w:rsid w:val="005D2C48"/>
    <w:rsid w:val="005D35C4"/>
    <w:rsid w:val="005D4626"/>
    <w:rsid w:val="005E3852"/>
    <w:rsid w:val="005E4F68"/>
    <w:rsid w:val="005E72EC"/>
    <w:rsid w:val="005E7D30"/>
    <w:rsid w:val="005F050C"/>
    <w:rsid w:val="005F07B6"/>
    <w:rsid w:val="005F14AF"/>
    <w:rsid w:val="005F2441"/>
    <w:rsid w:val="005F2AF0"/>
    <w:rsid w:val="005F3D4D"/>
    <w:rsid w:val="005F44E9"/>
    <w:rsid w:val="005F6219"/>
    <w:rsid w:val="00600E21"/>
    <w:rsid w:val="00607062"/>
    <w:rsid w:val="006076AE"/>
    <w:rsid w:val="006135D3"/>
    <w:rsid w:val="0061389C"/>
    <w:rsid w:val="00614FAA"/>
    <w:rsid w:val="00615C32"/>
    <w:rsid w:val="006163FB"/>
    <w:rsid w:val="0061687B"/>
    <w:rsid w:val="00616E72"/>
    <w:rsid w:val="00620C78"/>
    <w:rsid w:val="00620F06"/>
    <w:rsid w:val="00623E1F"/>
    <w:rsid w:val="00626428"/>
    <w:rsid w:val="00627A52"/>
    <w:rsid w:val="00631113"/>
    <w:rsid w:val="00635147"/>
    <w:rsid w:val="00642955"/>
    <w:rsid w:val="00642E65"/>
    <w:rsid w:val="006437E3"/>
    <w:rsid w:val="00646956"/>
    <w:rsid w:val="006469A2"/>
    <w:rsid w:val="00647018"/>
    <w:rsid w:val="006512D7"/>
    <w:rsid w:val="00651350"/>
    <w:rsid w:val="00651D12"/>
    <w:rsid w:val="00653A21"/>
    <w:rsid w:val="00654054"/>
    <w:rsid w:val="00656896"/>
    <w:rsid w:val="0065720C"/>
    <w:rsid w:val="006608F6"/>
    <w:rsid w:val="0066323E"/>
    <w:rsid w:val="006651FE"/>
    <w:rsid w:val="00672486"/>
    <w:rsid w:val="0067310D"/>
    <w:rsid w:val="00687022"/>
    <w:rsid w:val="0069265D"/>
    <w:rsid w:val="00692D44"/>
    <w:rsid w:val="00695B07"/>
    <w:rsid w:val="006A0D16"/>
    <w:rsid w:val="006A3A44"/>
    <w:rsid w:val="006A5E80"/>
    <w:rsid w:val="006B077A"/>
    <w:rsid w:val="006B585B"/>
    <w:rsid w:val="006B72E0"/>
    <w:rsid w:val="006C1A8D"/>
    <w:rsid w:val="006C3239"/>
    <w:rsid w:val="006C3FC8"/>
    <w:rsid w:val="006C4FFE"/>
    <w:rsid w:val="006C726D"/>
    <w:rsid w:val="006C75D3"/>
    <w:rsid w:val="006D09A5"/>
    <w:rsid w:val="006D0E74"/>
    <w:rsid w:val="006D3419"/>
    <w:rsid w:val="006D3D1E"/>
    <w:rsid w:val="006D7446"/>
    <w:rsid w:val="006F1FEB"/>
    <w:rsid w:val="006F2DD7"/>
    <w:rsid w:val="006F7580"/>
    <w:rsid w:val="007109A1"/>
    <w:rsid w:val="007114E9"/>
    <w:rsid w:val="0071702A"/>
    <w:rsid w:val="0072224C"/>
    <w:rsid w:val="00727EE1"/>
    <w:rsid w:val="007328F3"/>
    <w:rsid w:val="00735D07"/>
    <w:rsid w:val="00743DAB"/>
    <w:rsid w:val="00746047"/>
    <w:rsid w:val="007466EA"/>
    <w:rsid w:val="00746E6C"/>
    <w:rsid w:val="0075198F"/>
    <w:rsid w:val="00770DB5"/>
    <w:rsid w:val="007712CE"/>
    <w:rsid w:val="007724F4"/>
    <w:rsid w:val="0078065D"/>
    <w:rsid w:val="00782D78"/>
    <w:rsid w:val="00785A91"/>
    <w:rsid w:val="00793A70"/>
    <w:rsid w:val="00797283"/>
    <w:rsid w:val="007976AA"/>
    <w:rsid w:val="007A6A55"/>
    <w:rsid w:val="007A786E"/>
    <w:rsid w:val="007B506F"/>
    <w:rsid w:val="007B5922"/>
    <w:rsid w:val="007B71F2"/>
    <w:rsid w:val="007C1103"/>
    <w:rsid w:val="007C312A"/>
    <w:rsid w:val="007C6FA8"/>
    <w:rsid w:val="007D3A1C"/>
    <w:rsid w:val="007D4A87"/>
    <w:rsid w:val="007D6E47"/>
    <w:rsid w:val="007D6EAB"/>
    <w:rsid w:val="007D7364"/>
    <w:rsid w:val="007E18EA"/>
    <w:rsid w:val="007E2080"/>
    <w:rsid w:val="007E2A52"/>
    <w:rsid w:val="007F6F89"/>
    <w:rsid w:val="0080229E"/>
    <w:rsid w:val="008032A0"/>
    <w:rsid w:val="00803FC8"/>
    <w:rsid w:val="00804F49"/>
    <w:rsid w:val="00806E6A"/>
    <w:rsid w:val="00816DFB"/>
    <w:rsid w:val="0082670E"/>
    <w:rsid w:val="00827963"/>
    <w:rsid w:val="00831DDA"/>
    <w:rsid w:val="0084048B"/>
    <w:rsid w:val="00846C47"/>
    <w:rsid w:val="0084710F"/>
    <w:rsid w:val="0084787F"/>
    <w:rsid w:val="008508B2"/>
    <w:rsid w:val="008532FB"/>
    <w:rsid w:val="008542D7"/>
    <w:rsid w:val="00856865"/>
    <w:rsid w:val="008631A6"/>
    <w:rsid w:val="00864E94"/>
    <w:rsid w:val="00867C87"/>
    <w:rsid w:val="0087715C"/>
    <w:rsid w:val="00877E96"/>
    <w:rsid w:val="008859D3"/>
    <w:rsid w:val="0088773A"/>
    <w:rsid w:val="00895ADF"/>
    <w:rsid w:val="008A2AC0"/>
    <w:rsid w:val="008A2F3F"/>
    <w:rsid w:val="008B1370"/>
    <w:rsid w:val="008B68C3"/>
    <w:rsid w:val="008B73FA"/>
    <w:rsid w:val="008B746A"/>
    <w:rsid w:val="008B7F5A"/>
    <w:rsid w:val="008C4EFB"/>
    <w:rsid w:val="008C6CCE"/>
    <w:rsid w:val="008D1141"/>
    <w:rsid w:val="008D2243"/>
    <w:rsid w:val="008D2A6E"/>
    <w:rsid w:val="008D3A65"/>
    <w:rsid w:val="008D64A0"/>
    <w:rsid w:val="008D74C2"/>
    <w:rsid w:val="008D7F13"/>
    <w:rsid w:val="008E0C60"/>
    <w:rsid w:val="008E0D0A"/>
    <w:rsid w:val="008E0DEB"/>
    <w:rsid w:val="008E28AD"/>
    <w:rsid w:val="008E2CBF"/>
    <w:rsid w:val="008E36CC"/>
    <w:rsid w:val="008E7C1C"/>
    <w:rsid w:val="008F2ED8"/>
    <w:rsid w:val="008F74B6"/>
    <w:rsid w:val="00904329"/>
    <w:rsid w:val="00912DD8"/>
    <w:rsid w:val="009132F7"/>
    <w:rsid w:val="0091554A"/>
    <w:rsid w:val="00916EB6"/>
    <w:rsid w:val="0092157E"/>
    <w:rsid w:val="009224E7"/>
    <w:rsid w:val="009224F2"/>
    <w:rsid w:val="00926049"/>
    <w:rsid w:val="009302CB"/>
    <w:rsid w:val="0093595E"/>
    <w:rsid w:val="00936249"/>
    <w:rsid w:val="009413BC"/>
    <w:rsid w:val="00943390"/>
    <w:rsid w:val="00952BFE"/>
    <w:rsid w:val="0096506F"/>
    <w:rsid w:val="009670F0"/>
    <w:rsid w:val="00967283"/>
    <w:rsid w:val="0097111B"/>
    <w:rsid w:val="009731E1"/>
    <w:rsid w:val="00973A5D"/>
    <w:rsid w:val="009763F3"/>
    <w:rsid w:val="00982CCA"/>
    <w:rsid w:val="0098495B"/>
    <w:rsid w:val="00986966"/>
    <w:rsid w:val="00986AE0"/>
    <w:rsid w:val="009935AC"/>
    <w:rsid w:val="0099512D"/>
    <w:rsid w:val="00996FFD"/>
    <w:rsid w:val="009978B7"/>
    <w:rsid w:val="009A27F3"/>
    <w:rsid w:val="009C1546"/>
    <w:rsid w:val="009C1699"/>
    <w:rsid w:val="009C2981"/>
    <w:rsid w:val="009C33B3"/>
    <w:rsid w:val="009D1324"/>
    <w:rsid w:val="009D18D4"/>
    <w:rsid w:val="009D2266"/>
    <w:rsid w:val="009D2A31"/>
    <w:rsid w:val="009D3A23"/>
    <w:rsid w:val="009D4C29"/>
    <w:rsid w:val="009D5618"/>
    <w:rsid w:val="009D5D8A"/>
    <w:rsid w:val="009E19B1"/>
    <w:rsid w:val="009E265C"/>
    <w:rsid w:val="009E3241"/>
    <w:rsid w:val="009E3AE9"/>
    <w:rsid w:val="009F6DE9"/>
    <w:rsid w:val="00A0018F"/>
    <w:rsid w:val="00A0377C"/>
    <w:rsid w:val="00A0448B"/>
    <w:rsid w:val="00A048E0"/>
    <w:rsid w:val="00A13D63"/>
    <w:rsid w:val="00A13E4D"/>
    <w:rsid w:val="00A14AAC"/>
    <w:rsid w:val="00A14B2A"/>
    <w:rsid w:val="00A2003A"/>
    <w:rsid w:val="00A3241B"/>
    <w:rsid w:val="00A40602"/>
    <w:rsid w:val="00A42B0A"/>
    <w:rsid w:val="00A43557"/>
    <w:rsid w:val="00A43F9C"/>
    <w:rsid w:val="00A91266"/>
    <w:rsid w:val="00A93673"/>
    <w:rsid w:val="00A94B7C"/>
    <w:rsid w:val="00AA699F"/>
    <w:rsid w:val="00AA6A66"/>
    <w:rsid w:val="00AB2F90"/>
    <w:rsid w:val="00AB46BF"/>
    <w:rsid w:val="00AB77B9"/>
    <w:rsid w:val="00AC0516"/>
    <w:rsid w:val="00AC27D6"/>
    <w:rsid w:val="00AC3923"/>
    <w:rsid w:val="00AD2C1F"/>
    <w:rsid w:val="00AD4222"/>
    <w:rsid w:val="00AD5D1C"/>
    <w:rsid w:val="00AE0D5F"/>
    <w:rsid w:val="00AE353E"/>
    <w:rsid w:val="00AE4044"/>
    <w:rsid w:val="00AE6C33"/>
    <w:rsid w:val="00AF0957"/>
    <w:rsid w:val="00AF0DF3"/>
    <w:rsid w:val="00AF6004"/>
    <w:rsid w:val="00AF72B0"/>
    <w:rsid w:val="00B01189"/>
    <w:rsid w:val="00B0374E"/>
    <w:rsid w:val="00B048B7"/>
    <w:rsid w:val="00B106B7"/>
    <w:rsid w:val="00B11757"/>
    <w:rsid w:val="00B2052B"/>
    <w:rsid w:val="00B20C62"/>
    <w:rsid w:val="00B30F17"/>
    <w:rsid w:val="00B316C8"/>
    <w:rsid w:val="00B33ACD"/>
    <w:rsid w:val="00B36368"/>
    <w:rsid w:val="00B40989"/>
    <w:rsid w:val="00B42D79"/>
    <w:rsid w:val="00B46005"/>
    <w:rsid w:val="00B504F1"/>
    <w:rsid w:val="00B51A23"/>
    <w:rsid w:val="00B53734"/>
    <w:rsid w:val="00B53ADB"/>
    <w:rsid w:val="00B60C65"/>
    <w:rsid w:val="00B650A1"/>
    <w:rsid w:val="00B65C04"/>
    <w:rsid w:val="00B713B2"/>
    <w:rsid w:val="00B75191"/>
    <w:rsid w:val="00B916C3"/>
    <w:rsid w:val="00BA0D8C"/>
    <w:rsid w:val="00BA23A9"/>
    <w:rsid w:val="00BA2E51"/>
    <w:rsid w:val="00BA65AD"/>
    <w:rsid w:val="00BA6FD6"/>
    <w:rsid w:val="00BB4279"/>
    <w:rsid w:val="00BB5DAB"/>
    <w:rsid w:val="00BB6C8F"/>
    <w:rsid w:val="00BB78C6"/>
    <w:rsid w:val="00BC272E"/>
    <w:rsid w:val="00BC297F"/>
    <w:rsid w:val="00BC581C"/>
    <w:rsid w:val="00BC6A4B"/>
    <w:rsid w:val="00BD7903"/>
    <w:rsid w:val="00BE43E9"/>
    <w:rsid w:val="00BE650A"/>
    <w:rsid w:val="00BF1234"/>
    <w:rsid w:val="00BF578A"/>
    <w:rsid w:val="00BF7D9D"/>
    <w:rsid w:val="00C028A9"/>
    <w:rsid w:val="00C03EC1"/>
    <w:rsid w:val="00C108E2"/>
    <w:rsid w:val="00C110E4"/>
    <w:rsid w:val="00C126CF"/>
    <w:rsid w:val="00C2095A"/>
    <w:rsid w:val="00C24D5F"/>
    <w:rsid w:val="00C36598"/>
    <w:rsid w:val="00C37CF8"/>
    <w:rsid w:val="00C43AE3"/>
    <w:rsid w:val="00C46D4F"/>
    <w:rsid w:val="00C5107C"/>
    <w:rsid w:val="00C52D8D"/>
    <w:rsid w:val="00C56C4A"/>
    <w:rsid w:val="00C6434F"/>
    <w:rsid w:val="00C6478D"/>
    <w:rsid w:val="00C7037B"/>
    <w:rsid w:val="00C706C5"/>
    <w:rsid w:val="00C73F84"/>
    <w:rsid w:val="00C825DB"/>
    <w:rsid w:val="00C82613"/>
    <w:rsid w:val="00C9150B"/>
    <w:rsid w:val="00C93996"/>
    <w:rsid w:val="00C9440B"/>
    <w:rsid w:val="00C94E7B"/>
    <w:rsid w:val="00CA0205"/>
    <w:rsid w:val="00CA0E47"/>
    <w:rsid w:val="00CA238C"/>
    <w:rsid w:val="00CA3E70"/>
    <w:rsid w:val="00CA627A"/>
    <w:rsid w:val="00CB3D02"/>
    <w:rsid w:val="00CB4623"/>
    <w:rsid w:val="00CB4849"/>
    <w:rsid w:val="00CB60AB"/>
    <w:rsid w:val="00CB68A5"/>
    <w:rsid w:val="00CC49F3"/>
    <w:rsid w:val="00CC57A4"/>
    <w:rsid w:val="00CC600A"/>
    <w:rsid w:val="00CC6767"/>
    <w:rsid w:val="00CD129C"/>
    <w:rsid w:val="00CE277C"/>
    <w:rsid w:val="00CE6AF3"/>
    <w:rsid w:val="00CF1FAB"/>
    <w:rsid w:val="00CF3820"/>
    <w:rsid w:val="00CF50CA"/>
    <w:rsid w:val="00D05F3F"/>
    <w:rsid w:val="00D063C5"/>
    <w:rsid w:val="00D1016D"/>
    <w:rsid w:val="00D163A8"/>
    <w:rsid w:val="00D20941"/>
    <w:rsid w:val="00D240B3"/>
    <w:rsid w:val="00D2463F"/>
    <w:rsid w:val="00D301AD"/>
    <w:rsid w:val="00D34EB6"/>
    <w:rsid w:val="00D51EFB"/>
    <w:rsid w:val="00D539E6"/>
    <w:rsid w:val="00D5442D"/>
    <w:rsid w:val="00D64516"/>
    <w:rsid w:val="00D65222"/>
    <w:rsid w:val="00D66DF7"/>
    <w:rsid w:val="00D74DA9"/>
    <w:rsid w:val="00D8690C"/>
    <w:rsid w:val="00D90423"/>
    <w:rsid w:val="00D92DBD"/>
    <w:rsid w:val="00DA44CA"/>
    <w:rsid w:val="00DA4E6D"/>
    <w:rsid w:val="00DA5206"/>
    <w:rsid w:val="00DA56B5"/>
    <w:rsid w:val="00DA7457"/>
    <w:rsid w:val="00DB5770"/>
    <w:rsid w:val="00DC0A94"/>
    <w:rsid w:val="00DC3180"/>
    <w:rsid w:val="00DC406C"/>
    <w:rsid w:val="00DD256F"/>
    <w:rsid w:val="00DD588D"/>
    <w:rsid w:val="00DD74A5"/>
    <w:rsid w:val="00DE41CD"/>
    <w:rsid w:val="00DE4C12"/>
    <w:rsid w:val="00DF10BA"/>
    <w:rsid w:val="00DF2734"/>
    <w:rsid w:val="00DF3B83"/>
    <w:rsid w:val="00DF3D91"/>
    <w:rsid w:val="00DF4D27"/>
    <w:rsid w:val="00DF4DB3"/>
    <w:rsid w:val="00E0024F"/>
    <w:rsid w:val="00E0566C"/>
    <w:rsid w:val="00E111F6"/>
    <w:rsid w:val="00E21B37"/>
    <w:rsid w:val="00E233F5"/>
    <w:rsid w:val="00E375E5"/>
    <w:rsid w:val="00E40D0A"/>
    <w:rsid w:val="00E430D1"/>
    <w:rsid w:val="00E4349A"/>
    <w:rsid w:val="00E469D6"/>
    <w:rsid w:val="00E5030C"/>
    <w:rsid w:val="00E51956"/>
    <w:rsid w:val="00E56C57"/>
    <w:rsid w:val="00E5738C"/>
    <w:rsid w:val="00E638B7"/>
    <w:rsid w:val="00E6592B"/>
    <w:rsid w:val="00E660FB"/>
    <w:rsid w:val="00E67581"/>
    <w:rsid w:val="00E7088D"/>
    <w:rsid w:val="00E74260"/>
    <w:rsid w:val="00E7527D"/>
    <w:rsid w:val="00E75640"/>
    <w:rsid w:val="00E8092F"/>
    <w:rsid w:val="00E82458"/>
    <w:rsid w:val="00E9051D"/>
    <w:rsid w:val="00E94419"/>
    <w:rsid w:val="00E94489"/>
    <w:rsid w:val="00E966F6"/>
    <w:rsid w:val="00E97B1A"/>
    <w:rsid w:val="00EA0271"/>
    <w:rsid w:val="00EA2CAE"/>
    <w:rsid w:val="00EA384B"/>
    <w:rsid w:val="00EA42DF"/>
    <w:rsid w:val="00EA7744"/>
    <w:rsid w:val="00EB7004"/>
    <w:rsid w:val="00EC505B"/>
    <w:rsid w:val="00EC5967"/>
    <w:rsid w:val="00EC79DD"/>
    <w:rsid w:val="00ED3D6E"/>
    <w:rsid w:val="00ED5CBD"/>
    <w:rsid w:val="00ED6381"/>
    <w:rsid w:val="00EE4519"/>
    <w:rsid w:val="00EE499D"/>
    <w:rsid w:val="00EE6E8D"/>
    <w:rsid w:val="00EF3D89"/>
    <w:rsid w:val="00EF528D"/>
    <w:rsid w:val="00EF52C4"/>
    <w:rsid w:val="00EF688E"/>
    <w:rsid w:val="00F01645"/>
    <w:rsid w:val="00F01DB1"/>
    <w:rsid w:val="00F04BFE"/>
    <w:rsid w:val="00F06DEC"/>
    <w:rsid w:val="00F11F14"/>
    <w:rsid w:val="00F15F50"/>
    <w:rsid w:val="00F20C04"/>
    <w:rsid w:val="00F25162"/>
    <w:rsid w:val="00F34677"/>
    <w:rsid w:val="00F34E98"/>
    <w:rsid w:val="00F501E5"/>
    <w:rsid w:val="00F5100F"/>
    <w:rsid w:val="00F51CA1"/>
    <w:rsid w:val="00F53DE1"/>
    <w:rsid w:val="00F6086D"/>
    <w:rsid w:val="00F63A9E"/>
    <w:rsid w:val="00F6459F"/>
    <w:rsid w:val="00F7507C"/>
    <w:rsid w:val="00F75502"/>
    <w:rsid w:val="00F75587"/>
    <w:rsid w:val="00F761EF"/>
    <w:rsid w:val="00F8248D"/>
    <w:rsid w:val="00F83BF9"/>
    <w:rsid w:val="00F8767C"/>
    <w:rsid w:val="00FA7688"/>
    <w:rsid w:val="00FA798E"/>
    <w:rsid w:val="00FB6C6E"/>
    <w:rsid w:val="00FC5DA1"/>
    <w:rsid w:val="00FC6700"/>
    <w:rsid w:val="00FD1A49"/>
    <w:rsid w:val="00FD7237"/>
    <w:rsid w:val="00FD78BF"/>
    <w:rsid w:val="00FE0795"/>
    <w:rsid w:val="00FE3738"/>
    <w:rsid w:val="00FE3ED2"/>
    <w:rsid w:val="00FE4E19"/>
    <w:rsid w:val="00FE685F"/>
    <w:rsid w:val="00FF08F4"/>
    <w:rsid w:val="00FF2487"/>
    <w:rsid w:val="00FF327F"/>
    <w:rsid w:val="00FF68AA"/>
    <w:rsid w:val="00FF6CB7"/>
    <w:rsid w:val="00FF7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A73C74-630F-49B1-856B-BB381DE4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4B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E685F"/>
    <w:rPr>
      <w:color w:val="0000FF"/>
      <w:u w:val="single"/>
    </w:rPr>
  </w:style>
  <w:style w:type="paragraph" w:styleId="Sprechblasentext">
    <w:name w:val="Balloon Text"/>
    <w:basedOn w:val="Standard"/>
    <w:link w:val="SprechblasentextZchn"/>
    <w:uiPriority w:val="99"/>
    <w:semiHidden/>
    <w:unhideWhenUsed/>
    <w:rsid w:val="00895A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6692">
      <w:bodyDiv w:val="1"/>
      <w:marLeft w:val="0"/>
      <w:marRight w:val="0"/>
      <w:marTop w:val="0"/>
      <w:marBottom w:val="0"/>
      <w:divBdr>
        <w:top w:val="none" w:sz="0" w:space="0" w:color="auto"/>
        <w:left w:val="none" w:sz="0" w:space="0" w:color="auto"/>
        <w:bottom w:val="none" w:sz="0" w:space="0" w:color="auto"/>
        <w:right w:val="none" w:sz="0" w:space="0" w:color="auto"/>
      </w:divBdr>
    </w:div>
    <w:div w:id="367414575">
      <w:bodyDiv w:val="1"/>
      <w:marLeft w:val="0"/>
      <w:marRight w:val="0"/>
      <w:marTop w:val="0"/>
      <w:marBottom w:val="0"/>
      <w:divBdr>
        <w:top w:val="none" w:sz="0" w:space="0" w:color="auto"/>
        <w:left w:val="none" w:sz="0" w:space="0" w:color="auto"/>
        <w:bottom w:val="none" w:sz="0" w:space="0" w:color="auto"/>
        <w:right w:val="none" w:sz="0" w:space="0" w:color="auto"/>
      </w:divBdr>
    </w:div>
    <w:div w:id="573513803">
      <w:bodyDiv w:val="1"/>
      <w:marLeft w:val="0"/>
      <w:marRight w:val="0"/>
      <w:marTop w:val="0"/>
      <w:marBottom w:val="0"/>
      <w:divBdr>
        <w:top w:val="none" w:sz="0" w:space="0" w:color="auto"/>
        <w:left w:val="none" w:sz="0" w:space="0" w:color="auto"/>
        <w:bottom w:val="none" w:sz="0" w:space="0" w:color="auto"/>
        <w:right w:val="none" w:sz="0" w:space="0" w:color="auto"/>
      </w:divBdr>
    </w:div>
    <w:div w:id="753353812">
      <w:bodyDiv w:val="1"/>
      <w:marLeft w:val="0"/>
      <w:marRight w:val="0"/>
      <w:marTop w:val="0"/>
      <w:marBottom w:val="0"/>
      <w:divBdr>
        <w:top w:val="none" w:sz="0" w:space="0" w:color="auto"/>
        <w:left w:val="none" w:sz="0" w:space="0" w:color="auto"/>
        <w:bottom w:val="none" w:sz="0" w:space="0" w:color="auto"/>
        <w:right w:val="none" w:sz="0" w:space="0" w:color="auto"/>
      </w:divBdr>
    </w:div>
    <w:div w:id="998389963">
      <w:bodyDiv w:val="1"/>
      <w:marLeft w:val="0"/>
      <w:marRight w:val="0"/>
      <w:marTop w:val="0"/>
      <w:marBottom w:val="0"/>
      <w:divBdr>
        <w:top w:val="none" w:sz="0" w:space="0" w:color="auto"/>
        <w:left w:val="none" w:sz="0" w:space="0" w:color="auto"/>
        <w:bottom w:val="none" w:sz="0" w:space="0" w:color="auto"/>
        <w:right w:val="none" w:sz="0" w:space="0" w:color="auto"/>
      </w:divBdr>
    </w:div>
    <w:div w:id="1103307731">
      <w:bodyDiv w:val="1"/>
      <w:marLeft w:val="0"/>
      <w:marRight w:val="0"/>
      <w:marTop w:val="0"/>
      <w:marBottom w:val="0"/>
      <w:divBdr>
        <w:top w:val="none" w:sz="0" w:space="0" w:color="auto"/>
        <w:left w:val="none" w:sz="0" w:space="0" w:color="auto"/>
        <w:bottom w:val="none" w:sz="0" w:space="0" w:color="auto"/>
        <w:right w:val="none" w:sz="0" w:space="0" w:color="auto"/>
      </w:divBdr>
    </w:div>
    <w:div w:id="1127241446">
      <w:bodyDiv w:val="1"/>
      <w:marLeft w:val="0"/>
      <w:marRight w:val="0"/>
      <w:marTop w:val="0"/>
      <w:marBottom w:val="0"/>
      <w:divBdr>
        <w:top w:val="none" w:sz="0" w:space="0" w:color="auto"/>
        <w:left w:val="none" w:sz="0" w:space="0" w:color="auto"/>
        <w:bottom w:val="none" w:sz="0" w:space="0" w:color="auto"/>
        <w:right w:val="none" w:sz="0" w:space="0" w:color="auto"/>
      </w:divBdr>
    </w:div>
    <w:div w:id="1182013239">
      <w:bodyDiv w:val="1"/>
      <w:marLeft w:val="0"/>
      <w:marRight w:val="0"/>
      <w:marTop w:val="0"/>
      <w:marBottom w:val="0"/>
      <w:divBdr>
        <w:top w:val="none" w:sz="0" w:space="0" w:color="auto"/>
        <w:left w:val="none" w:sz="0" w:space="0" w:color="auto"/>
        <w:bottom w:val="none" w:sz="0" w:space="0" w:color="auto"/>
        <w:right w:val="none" w:sz="0" w:space="0" w:color="auto"/>
      </w:divBdr>
    </w:div>
    <w:div w:id="1529372482">
      <w:bodyDiv w:val="1"/>
      <w:marLeft w:val="0"/>
      <w:marRight w:val="0"/>
      <w:marTop w:val="0"/>
      <w:marBottom w:val="0"/>
      <w:divBdr>
        <w:top w:val="none" w:sz="0" w:space="0" w:color="auto"/>
        <w:left w:val="none" w:sz="0" w:space="0" w:color="auto"/>
        <w:bottom w:val="none" w:sz="0" w:space="0" w:color="auto"/>
        <w:right w:val="none" w:sz="0" w:space="0" w:color="auto"/>
      </w:divBdr>
    </w:div>
    <w:div w:id="1662535822">
      <w:bodyDiv w:val="1"/>
      <w:marLeft w:val="0"/>
      <w:marRight w:val="0"/>
      <w:marTop w:val="0"/>
      <w:marBottom w:val="0"/>
      <w:divBdr>
        <w:top w:val="none" w:sz="0" w:space="0" w:color="auto"/>
        <w:left w:val="none" w:sz="0" w:space="0" w:color="auto"/>
        <w:bottom w:val="none" w:sz="0" w:space="0" w:color="auto"/>
        <w:right w:val="none" w:sz="0" w:space="0" w:color="auto"/>
      </w:divBdr>
    </w:div>
    <w:div w:id="1934126914">
      <w:bodyDiv w:val="1"/>
      <w:marLeft w:val="0"/>
      <w:marRight w:val="0"/>
      <w:marTop w:val="0"/>
      <w:marBottom w:val="0"/>
      <w:divBdr>
        <w:top w:val="none" w:sz="0" w:space="0" w:color="auto"/>
        <w:left w:val="none" w:sz="0" w:space="0" w:color="auto"/>
        <w:bottom w:val="none" w:sz="0" w:space="0" w:color="auto"/>
        <w:right w:val="none" w:sz="0" w:space="0" w:color="auto"/>
      </w:divBdr>
    </w:div>
    <w:div w:id="2032873302">
      <w:bodyDiv w:val="1"/>
      <w:marLeft w:val="0"/>
      <w:marRight w:val="0"/>
      <w:marTop w:val="0"/>
      <w:marBottom w:val="0"/>
      <w:divBdr>
        <w:top w:val="none" w:sz="0" w:space="0" w:color="auto"/>
        <w:left w:val="none" w:sz="0" w:space="0" w:color="auto"/>
        <w:bottom w:val="none" w:sz="0" w:space="0" w:color="auto"/>
        <w:right w:val="none" w:sz="0" w:space="0" w:color="auto"/>
      </w:divBdr>
    </w:div>
    <w:div w:id="20581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Seitenabfolge:</vt:lpstr>
    </vt:vector>
  </TitlesOfParts>
  <Company>MCE</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Seitenabfolge:</dc:title>
  <dc:subject/>
  <dc:creator>Peter von Allwörden</dc:creator>
  <cp:keywords/>
  <dc:description/>
  <cp:lastModifiedBy>User</cp:lastModifiedBy>
  <cp:revision>7</cp:revision>
  <cp:lastPrinted>2018-06-18T15:58:00Z</cp:lastPrinted>
  <dcterms:created xsi:type="dcterms:W3CDTF">2018-06-18T15:43:00Z</dcterms:created>
  <dcterms:modified xsi:type="dcterms:W3CDTF">2018-06-18T15:58:00Z</dcterms:modified>
</cp:coreProperties>
</file>